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C6DD" w14:textId="77777777" w:rsidR="00F82182" w:rsidRDefault="00F82182" w:rsidP="00267D15">
      <w:pPr>
        <w:jc w:val="both"/>
        <w:rPr>
          <w:sz w:val="24"/>
          <w:szCs w:val="24"/>
        </w:rPr>
      </w:pPr>
    </w:p>
    <w:p w14:paraId="3C9DDC02" w14:textId="77777777" w:rsidR="00F82182" w:rsidRDefault="00F82182" w:rsidP="00267D15">
      <w:pPr>
        <w:jc w:val="both"/>
        <w:rPr>
          <w:sz w:val="24"/>
          <w:szCs w:val="24"/>
        </w:rPr>
      </w:pPr>
    </w:p>
    <w:p w14:paraId="0F0E1CC2" w14:textId="77777777" w:rsidR="00D22CD4" w:rsidRPr="00E16282" w:rsidRDefault="00381F5B" w:rsidP="00267D15">
      <w:pPr>
        <w:jc w:val="both"/>
        <w:rPr>
          <w:sz w:val="24"/>
          <w:szCs w:val="24"/>
        </w:rPr>
      </w:pPr>
      <w:r>
        <w:rPr>
          <w:sz w:val="24"/>
          <w:szCs w:val="24"/>
        </w:rPr>
        <w:t>Ciudad____________, Fecha_______________</w:t>
      </w:r>
    </w:p>
    <w:p w14:paraId="2B7204C3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502D6EDA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7A027C01" w14:textId="77777777" w:rsidR="00267D15" w:rsidRPr="00E16282" w:rsidRDefault="00267D15" w:rsidP="00267D15">
      <w:pPr>
        <w:jc w:val="both"/>
        <w:rPr>
          <w:sz w:val="24"/>
          <w:szCs w:val="24"/>
        </w:rPr>
      </w:pPr>
    </w:p>
    <w:p w14:paraId="4C5C3842" w14:textId="588A17D6" w:rsidR="00E16282" w:rsidRPr="00E16282" w:rsidRDefault="00267D15" w:rsidP="00E16282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Autorizo (amos) de manera expresa e irrevocable al BANCO DE COMERCIO EXTERIOR DE COLOMBIA S.A. - BANCÓLDEX - o a quien represente sus derechos para que con fines estadísticos, de control, supervisión y de información comercial, financiera y bursátil, reporte, consulte, procese, solicite o divulgue ante </w:t>
      </w:r>
      <w:proofErr w:type="spellStart"/>
      <w:r w:rsidRPr="00E16282">
        <w:rPr>
          <w:sz w:val="24"/>
          <w:szCs w:val="24"/>
        </w:rPr>
        <w:t>TransUnion</w:t>
      </w:r>
      <w:proofErr w:type="spellEnd"/>
      <w:r w:rsidRPr="00E16282">
        <w:rPr>
          <w:sz w:val="24"/>
          <w:szCs w:val="24"/>
        </w:rPr>
        <w:t xml:space="preserve">, </w:t>
      </w:r>
      <w:proofErr w:type="spellStart"/>
      <w:r w:rsidRPr="00E16282">
        <w:rPr>
          <w:sz w:val="24"/>
          <w:szCs w:val="24"/>
        </w:rPr>
        <w:t>Datacredito</w:t>
      </w:r>
      <w:proofErr w:type="spellEnd"/>
      <w:r w:rsidRPr="00E16282">
        <w:rPr>
          <w:sz w:val="24"/>
          <w:szCs w:val="24"/>
        </w:rPr>
        <w:t xml:space="preserve"> y/o a cualquier otro operador y/o fuente de información legalmente establecido, toda la información referente a mi comportamiento como cliente, proveedor o contraparte que se relacione con el nacimiento, ejecución, modificación, liquidación y/o extinción </w:t>
      </w:r>
      <w:r w:rsidR="00E16282" w:rsidRPr="00E16282">
        <w:rPr>
          <w:sz w:val="24"/>
          <w:szCs w:val="24"/>
        </w:rPr>
        <w:t xml:space="preserve">de obligaciones directas o indirectas contraídas, por mí y/o por la entidad que represento, con anterioridad o que llegue a contraer con el sector financiero o real, producto de aperturas de crédito, préstamos, servicios financieros, cobranzas, contratos, actos, así como cualquier otra relación financiera, comercial, bursátil, o proceso con el Banco y/o sus filiales, de conformidad con la normatividad vigente sobre la materia. La permanencia de la información estará sujeta a los principios, términos y condiciones consagrados en la Ley 1266 de 2008 y demás normas que lo modifiquen, aclaren o reglamenten. Así mismo, autorizo, expresa e irrevocablemente </w:t>
      </w:r>
      <w:r w:rsidR="00A24336">
        <w:rPr>
          <w:sz w:val="24"/>
          <w:szCs w:val="24"/>
        </w:rPr>
        <w:t>a</w:t>
      </w:r>
      <w:r w:rsidR="00E16282" w:rsidRPr="00E16282">
        <w:rPr>
          <w:sz w:val="24"/>
          <w:szCs w:val="24"/>
        </w:rPr>
        <w:t xml:space="preserve"> BANCÓLDEX para que consulte toda la información financiera, crediticia, comercial, de servicios, bursátil y la proveniente de otros países, atinente a mis relaciones </w:t>
      </w:r>
      <w:r w:rsidR="00B820AE">
        <w:rPr>
          <w:sz w:val="24"/>
          <w:szCs w:val="24"/>
        </w:rPr>
        <w:t>con el s</w:t>
      </w:r>
      <w:r w:rsidR="00E16282" w:rsidRPr="00E16282">
        <w:rPr>
          <w:sz w:val="24"/>
          <w:szCs w:val="24"/>
        </w:rPr>
        <w:t>is</w:t>
      </w:r>
      <w:r w:rsidR="00B820AE">
        <w:rPr>
          <w:sz w:val="24"/>
          <w:szCs w:val="24"/>
        </w:rPr>
        <w:t>tema f</w:t>
      </w:r>
      <w:r w:rsidR="00E16282" w:rsidRPr="00E16282">
        <w:rPr>
          <w:sz w:val="24"/>
          <w:szCs w:val="24"/>
        </w:rPr>
        <w:t>inanciero, comercial, bursátil y de se</w:t>
      </w:r>
      <w:r w:rsidR="00A24336">
        <w:rPr>
          <w:sz w:val="24"/>
          <w:szCs w:val="24"/>
        </w:rPr>
        <w:t>rvicios, o de cualquier sector</w:t>
      </w:r>
      <w:r w:rsidR="00E16282" w:rsidRPr="00E16282">
        <w:rPr>
          <w:sz w:val="24"/>
          <w:szCs w:val="24"/>
        </w:rPr>
        <w:t xml:space="preserve"> </w:t>
      </w:r>
      <w:r w:rsidR="00A24336" w:rsidRPr="00E16282">
        <w:rPr>
          <w:sz w:val="24"/>
          <w:szCs w:val="24"/>
        </w:rPr>
        <w:t>en</w:t>
      </w:r>
      <w:r w:rsidR="00A24336">
        <w:rPr>
          <w:sz w:val="24"/>
          <w:szCs w:val="24"/>
        </w:rPr>
        <w:t xml:space="preserve"> </w:t>
      </w:r>
      <w:r w:rsidR="00A24336" w:rsidRPr="00E16282">
        <w:rPr>
          <w:sz w:val="24"/>
          <w:szCs w:val="24"/>
        </w:rPr>
        <w:t>cualquier tiempo</w:t>
      </w:r>
      <w:r w:rsidR="00E16282" w:rsidRPr="00E16282">
        <w:rPr>
          <w:sz w:val="24"/>
          <w:szCs w:val="24"/>
        </w:rPr>
        <w:t>.</w:t>
      </w:r>
    </w:p>
    <w:p w14:paraId="08E72C99" w14:textId="77777777" w:rsidR="00E16282" w:rsidRPr="00E16282" w:rsidRDefault="00E16282" w:rsidP="00E16282">
      <w:pPr>
        <w:jc w:val="both"/>
        <w:rPr>
          <w:sz w:val="24"/>
          <w:szCs w:val="24"/>
        </w:rPr>
      </w:pPr>
    </w:p>
    <w:p w14:paraId="27A69D49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Atentamente,</w:t>
      </w:r>
    </w:p>
    <w:p w14:paraId="3DECB9BC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3D9E2E53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7863F580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2DCE170D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565728C2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_________________________________________________________________________</w:t>
      </w:r>
    </w:p>
    <w:p w14:paraId="68C38EEA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Firma </w:t>
      </w:r>
    </w:p>
    <w:p w14:paraId="314E8B30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Nombre: _________________________________________________________________ </w:t>
      </w:r>
    </w:p>
    <w:p w14:paraId="2D3E84A9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C.C./ID No.: ______________________________________________________________</w:t>
      </w:r>
    </w:p>
    <w:p w14:paraId="5274012A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475D83D2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Representante legal de ____________________________________________________</w:t>
      </w:r>
    </w:p>
    <w:p w14:paraId="6996E7C7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(Razón social de empresa </w:t>
      </w:r>
      <w:proofErr w:type="gramStart"/>
      <w:r w:rsidRPr="00E16282">
        <w:rPr>
          <w:sz w:val="24"/>
          <w:szCs w:val="24"/>
        </w:rPr>
        <w:t>en caso que</w:t>
      </w:r>
      <w:proofErr w:type="gramEnd"/>
      <w:r w:rsidRPr="00E16282">
        <w:rPr>
          <w:sz w:val="24"/>
          <w:szCs w:val="24"/>
        </w:rPr>
        <w:t xml:space="preserve"> aplique)</w:t>
      </w:r>
    </w:p>
    <w:p w14:paraId="5D46AAFD" w14:textId="77777777"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NIT/ID No.: _______________________________________________________________</w:t>
      </w:r>
    </w:p>
    <w:p w14:paraId="7B1A82C0" w14:textId="77777777" w:rsidR="00D22CD4" w:rsidRPr="00E16282" w:rsidRDefault="00D22CD4" w:rsidP="00267D15">
      <w:pPr>
        <w:jc w:val="both"/>
        <w:rPr>
          <w:sz w:val="24"/>
          <w:szCs w:val="24"/>
        </w:rPr>
      </w:pPr>
    </w:p>
    <w:p w14:paraId="4316ED98" w14:textId="77777777" w:rsidR="00B15D04" w:rsidRPr="00E16282" w:rsidRDefault="00B15D04" w:rsidP="00267D15">
      <w:pPr>
        <w:jc w:val="both"/>
        <w:rPr>
          <w:sz w:val="24"/>
          <w:szCs w:val="24"/>
        </w:rPr>
      </w:pPr>
    </w:p>
    <w:sectPr w:rsidR="00B15D04" w:rsidRPr="00E1628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2C2F" w14:textId="77777777" w:rsidR="00DC4318" w:rsidRDefault="00DC4318" w:rsidP="00B40334">
      <w:r>
        <w:separator/>
      </w:r>
    </w:p>
  </w:endnote>
  <w:endnote w:type="continuationSeparator" w:id="0">
    <w:p w14:paraId="3F849BF5" w14:textId="77777777" w:rsidR="00DC4318" w:rsidRDefault="00DC4318" w:rsidP="00B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B7AF" w14:textId="77777777" w:rsidR="00DC4318" w:rsidRDefault="00DC4318" w:rsidP="00B40334">
      <w:r>
        <w:separator/>
      </w:r>
    </w:p>
  </w:footnote>
  <w:footnote w:type="continuationSeparator" w:id="0">
    <w:p w14:paraId="0AD78D7D" w14:textId="77777777" w:rsidR="00DC4318" w:rsidRDefault="00DC4318" w:rsidP="00B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3592" w14:textId="4DB031B1" w:rsidR="00375B6A" w:rsidRDefault="00375B6A" w:rsidP="00375B6A">
    <w:pPr>
      <w:pStyle w:val="Encabezado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6F1EFA" wp14:editId="0D0BF8C9">
          <wp:simplePos x="0" y="0"/>
          <wp:positionH relativeFrom="column">
            <wp:posOffset>-308610</wp:posOffset>
          </wp:positionH>
          <wp:positionV relativeFrom="paragraph">
            <wp:posOffset>140335</wp:posOffset>
          </wp:positionV>
          <wp:extent cx="3178175" cy="276225"/>
          <wp:effectExtent l="0" t="0" r="3175" b="9525"/>
          <wp:wrapSquare wrapText="bothSides"/>
          <wp:docPr id="2092557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57247" name="Imagen 209255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17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4"/>
    <w:rsid w:val="000C20B1"/>
    <w:rsid w:val="000D6CD8"/>
    <w:rsid w:val="0012122F"/>
    <w:rsid w:val="00161DEB"/>
    <w:rsid w:val="0018676E"/>
    <w:rsid w:val="001953C1"/>
    <w:rsid w:val="001959A2"/>
    <w:rsid w:val="001D78E2"/>
    <w:rsid w:val="002503D3"/>
    <w:rsid w:val="00267D15"/>
    <w:rsid w:val="00273BC0"/>
    <w:rsid w:val="002A5EC6"/>
    <w:rsid w:val="002F725E"/>
    <w:rsid w:val="0031241A"/>
    <w:rsid w:val="00375B6A"/>
    <w:rsid w:val="00381F5B"/>
    <w:rsid w:val="003C0E19"/>
    <w:rsid w:val="003C6D00"/>
    <w:rsid w:val="003C726B"/>
    <w:rsid w:val="00402634"/>
    <w:rsid w:val="00416239"/>
    <w:rsid w:val="00423C43"/>
    <w:rsid w:val="004B2B1F"/>
    <w:rsid w:val="00524D81"/>
    <w:rsid w:val="00550D3D"/>
    <w:rsid w:val="00576439"/>
    <w:rsid w:val="00581B78"/>
    <w:rsid w:val="005C51B9"/>
    <w:rsid w:val="005C5504"/>
    <w:rsid w:val="005D67B6"/>
    <w:rsid w:val="006213C4"/>
    <w:rsid w:val="00656616"/>
    <w:rsid w:val="006676DA"/>
    <w:rsid w:val="007116ED"/>
    <w:rsid w:val="00774DF9"/>
    <w:rsid w:val="00780E69"/>
    <w:rsid w:val="007E0125"/>
    <w:rsid w:val="007F7FEC"/>
    <w:rsid w:val="00826066"/>
    <w:rsid w:val="00833DE7"/>
    <w:rsid w:val="00841E4D"/>
    <w:rsid w:val="00852F71"/>
    <w:rsid w:val="00860DBD"/>
    <w:rsid w:val="00871BC5"/>
    <w:rsid w:val="00880976"/>
    <w:rsid w:val="008F6ADB"/>
    <w:rsid w:val="00995419"/>
    <w:rsid w:val="009E4860"/>
    <w:rsid w:val="00A04D71"/>
    <w:rsid w:val="00A24336"/>
    <w:rsid w:val="00A26E23"/>
    <w:rsid w:val="00A7001F"/>
    <w:rsid w:val="00A971CB"/>
    <w:rsid w:val="00AB0C5A"/>
    <w:rsid w:val="00B120BD"/>
    <w:rsid w:val="00B15D04"/>
    <w:rsid w:val="00B27631"/>
    <w:rsid w:val="00B40334"/>
    <w:rsid w:val="00B820AE"/>
    <w:rsid w:val="00C55831"/>
    <w:rsid w:val="00C63C85"/>
    <w:rsid w:val="00CE211B"/>
    <w:rsid w:val="00D14EC7"/>
    <w:rsid w:val="00D22CD4"/>
    <w:rsid w:val="00D7129A"/>
    <w:rsid w:val="00DC4318"/>
    <w:rsid w:val="00E16282"/>
    <w:rsid w:val="00E57591"/>
    <w:rsid w:val="00E605EF"/>
    <w:rsid w:val="00E631AE"/>
    <w:rsid w:val="00E71836"/>
    <w:rsid w:val="00E92880"/>
    <w:rsid w:val="00EA3742"/>
    <w:rsid w:val="00EA7FD2"/>
    <w:rsid w:val="00ED00E0"/>
    <w:rsid w:val="00F03604"/>
    <w:rsid w:val="00F82182"/>
    <w:rsid w:val="00FA6736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D04CE7"/>
  <w15:docId w15:val="{3AC4F532-D687-41F7-BBF1-5F1C8CA9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D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33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33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D31DCAE00B84D99FDE30DDE2BC886" ma:contentTypeVersion="16" ma:contentTypeDescription="Crear nuevo documento." ma:contentTypeScope="" ma:versionID="fa55d08a1c9c7d8705a4d8be4fe7c8e7">
  <xsd:schema xmlns:xsd="http://www.w3.org/2001/XMLSchema" xmlns:xs="http://www.w3.org/2001/XMLSchema" xmlns:p="http://schemas.microsoft.com/office/2006/metadata/properties" xmlns:ns1="http://schemas.microsoft.com/sharepoint/v3" xmlns:ns2="799f9357-77b0-4237-9c0c-498689d803ce" xmlns:ns3="3310208a-e226-40ae-ab4b-c04b16474df7" xmlns:ns4="0d4faa01-6cdc-41b5-acc6-f34afddc656e" targetNamespace="http://schemas.microsoft.com/office/2006/metadata/properties" ma:root="true" ma:fieldsID="244fc20d6eb70f4cde8b244a368fa74f" ns1:_="" ns2:_="" ns3:_="" ns4:_="">
    <xsd:import namespace="http://schemas.microsoft.com/sharepoint/v3"/>
    <xsd:import namespace="799f9357-77b0-4237-9c0c-498689d803ce"/>
    <xsd:import namespace="3310208a-e226-40ae-ab4b-c04b16474df7"/>
    <xsd:import namespace="0d4faa01-6cdc-41b5-acc6-f34afddc65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9357-77b0-4237-9c0c-498689d80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208a-e226-40ae-ab4b-c04b16474d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Columna global de taxonomía" ma:hidden="true" ma:list="{c3ddb72e-22d6-4dc7-b6c2-91a8dd054212}" ma:internalName="TaxCatchAll" ma:showField="CatchAllData" ma:web="3310208a-e226-40ae-ab4b-c04b16474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faa01-6cdc-41b5-acc6-f34afddc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f9357-77b0-4237-9c0c-498689d803ce">
      <Terms xmlns="http://schemas.microsoft.com/office/infopath/2007/PartnerControls"/>
    </lcf76f155ced4ddcb4097134ff3c332f>
    <TaxCatchAll xmlns="3310208a-e226-40ae-ab4b-c04b16474df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C8FCE-13D1-469C-8AFC-BE17B4778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9f9357-77b0-4237-9c0c-498689d803ce"/>
    <ds:schemaRef ds:uri="3310208a-e226-40ae-ab4b-c04b16474df7"/>
    <ds:schemaRef ds:uri="0d4faa01-6cdc-41b5-acc6-f34afddc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B1644-CC95-412D-9E88-D819760E8B61}">
  <ds:schemaRefs>
    <ds:schemaRef ds:uri="http://schemas.microsoft.com/office/2006/metadata/properties"/>
    <ds:schemaRef ds:uri="http://schemas.microsoft.com/office/infopath/2007/PartnerControls"/>
    <ds:schemaRef ds:uri="799f9357-77b0-4237-9c0c-498689d803ce"/>
    <ds:schemaRef ds:uri="3310208a-e226-40ae-ab4b-c04b16474df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36897C-9715-42F6-AB40-80AEE068E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Sarmiento Espinel</dc:creator>
  <cp:keywords/>
  <dc:description/>
  <cp:lastModifiedBy>Alexander Torres Pantoja</cp:lastModifiedBy>
  <cp:revision>5</cp:revision>
  <dcterms:created xsi:type="dcterms:W3CDTF">2024-01-17T22:38:00Z</dcterms:created>
  <dcterms:modified xsi:type="dcterms:W3CDTF">2024-02-23T16:06:00Z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0x010100F74D31DCAE00B84D99FDE30DDE2BC886</vt:lpwstr>
  </property>
  <property fmtid="{D5CDD505-2E9C-101B-9397-08002B2CF9AE}" pid="3" name="MediaServiceImageTags">
    <vt:lpwstr/>
  </property>
</Properties>
</file>